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60E1" w14:textId="77777777" w:rsidR="000A1842" w:rsidRPr="00D110C0" w:rsidRDefault="000A1842">
      <w:pPr>
        <w:rPr>
          <w:rFonts w:ascii="Cambria" w:hAnsi="Cambria" w:cs="Times New Roman"/>
          <w:sz w:val="24"/>
          <w:szCs w:val="24"/>
        </w:rPr>
      </w:pPr>
    </w:p>
    <w:p w14:paraId="70DD8D73" w14:textId="11AC3E17" w:rsidR="000A1842" w:rsidRPr="00383883" w:rsidRDefault="000A1842">
      <w:pPr>
        <w:rPr>
          <w:rFonts w:ascii="Cambria" w:hAnsi="Cambria" w:cs="Times New Roman"/>
          <w:b/>
          <w:sz w:val="24"/>
          <w:szCs w:val="24"/>
        </w:rPr>
      </w:pPr>
      <w:r w:rsidRPr="00383883">
        <w:rPr>
          <w:rFonts w:ascii="Cambria" w:hAnsi="Cambria" w:cs="Times New Roman"/>
          <w:b/>
          <w:sz w:val="24"/>
          <w:szCs w:val="24"/>
        </w:rPr>
        <w:t xml:space="preserve">Mal for prosjektbeskrivelse </w:t>
      </w:r>
      <w:r w:rsidR="00155641">
        <w:rPr>
          <w:rFonts w:ascii="Cambria" w:hAnsi="Cambria" w:cs="Times New Roman"/>
          <w:b/>
          <w:sz w:val="24"/>
          <w:szCs w:val="24"/>
        </w:rPr>
        <w:t>– nye prosjekter</w:t>
      </w:r>
    </w:p>
    <w:p w14:paraId="7E885C53" w14:textId="096E2FF7" w:rsidR="008956CF" w:rsidRPr="00383883" w:rsidRDefault="003239AA" w:rsidP="000A1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Times New Roman"/>
          <w:sz w:val="24"/>
          <w:szCs w:val="24"/>
        </w:rPr>
      </w:pPr>
      <w:r w:rsidRPr="00383883">
        <w:rPr>
          <w:rFonts w:ascii="Cambria" w:hAnsi="Cambria" w:cs="Times New Roman"/>
          <w:sz w:val="24"/>
          <w:szCs w:val="24"/>
        </w:rPr>
        <w:t>Formatkrav:</w:t>
      </w:r>
      <w:r w:rsidR="0050230E" w:rsidRPr="00383883">
        <w:rPr>
          <w:rFonts w:ascii="Cambria" w:hAnsi="Cambria" w:cs="Times New Roman"/>
          <w:sz w:val="24"/>
          <w:szCs w:val="24"/>
        </w:rPr>
        <w:t xml:space="preserve"> M</w:t>
      </w:r>
      <w:r w:rsidRPr="00383883">
        <w:rPr>
          <w:rFonts w:ascii="Cambria" w:hAnsi="Cambria" w:cs="Times New Roman"/>
          <w:sz w:val="24"/>
          <w:szCs w:val="24"/>
        </w:rPr>
        <w:t xml:space="preserve">aks. </w:t>
      </w:r>
      <w:r w:rsidR="00C41873">
        <w:rPr>
          <w:rFonts w:ascii="Cambria" w:hAnsi="Cambria" w:cs="Times New Roman"/>
          <w:sz w:val="24"/>
          <w:szCs w:val="24"/>
        </w:rPr>
        <w:t>4</w:t>
      </w:r>
      <w:r w:rsidR="00C41873" w:rsidRPr="00383883">
        <w:rPr>
          <w:rFonts w:ascii="Cambria" w:hAnsi="Cambria" w:cs="Times New Roman"/>
          <w:sz w:val="24"/>
          <w:szCs w:val="24"/>
        </w:rPr>
        <w:t xml:space="preserve"> </w:t>
      </w:r>
      <w:r w:rsidRPr="00383883">
        <w:rPr>
          <w:rFonts w:ascii="Cambria" w:hAnsi="Cambria" w:cs="Times New Roman"/>
          <w:sz w:val="24"/>
          <w:szCs w:val="24"/>
        </w:rPr>
        <w:t>sider. Skrifttype tilsvarende Tim</w:t>
      </w:r>
      <w:r w:rsidR="0050230E" w:rsidRPr="00383883">
        <w:rPr>
          <w:rFonts w:ascii="Cambria" w:hAnsi="Cambria" w:cs="Times New Roman"/>
          <w:sz w:val="24"/>
          <w:szCs w:val="24"/>
        </w:rPr>
        <w:t>es New Roman 12 pkt. Enkel linjeavstand. M</w:t>
      </w:r>
      <w:r w:rsidRPr="00383883">
        <w:rPr>
          <w:rFonts w:ascii="Cambria" w:hAnsi="Cambria" w:cs="Times New Roman"/>
          <w:sz w:val="24"/>
          <w:szCs w:val="24"/>
        </w:rPr>
        <w:t>in. 2 cm marger</w:t>
      </w:r>
    </w:p>
    <w:tbl>
      <w:tblPr>
        <w:tblStyle w:val="Tabellrutenett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3239AA" w:rsidRPr="00383883" w14:paraId="38993D72" w14:textId="77777777" w:rsidTr="00D156E6">
        <w:trPr>
          <w:trHeight w:val="467"/>
        </w:trPr>
        <w:tc>
          <w:tcPr>
            <w:tcW w:w="2836" w:type="dxa"/>
          </w:tcPr>
          <w:p w14:paraId="504ADD8E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Prosjektideen </w:t>
            </w:r>
          </w:p>
        </w:tc>
        <w:tc>
          <w:tcPr>
            <w:tcW w:w="6520" w:type="dxa"/>
          </w:tcPr>
          <w:p w14:paraId="63225EBC" w14:textId="77777777" w:rsidR="003239AA" w:rsidRPr="00383883" w:rsidRDefault="000A1842" w:rsidP="000A1842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Prosjekttittel og k</w:t>
            </w:r>
            <w:r w:rsidR="003239AA" w:rsidRPr="00383883">
              <w:rPr>
                <w:rFonts w:ascii="Cambria" w:hAnsi="Cambria" w:cs="Times New Roman"/>
                <w:sz w:val="24"/>
                <w:szCs w:val="24"/>
              </w:rPr>
              <w:t>ort beskrivelse av prosjektidéen</w:t>
            </w:r>
          </w:p>
        </w:tc>
      </w:tr>
      <w:tr w:rsidR="003239AA" w:rsidRPr="00383883" w14:paraId="5B3F210C" w14:textId="77777777" w:rsidTr="000A1842">
        <w:tc>
          <w:tcPr>
            <w:tcW w:w="2836" w:type="dxa"/>
          </w:tcPr>
          <w:p w14:paraId="69D70E83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Innovasjonsområdet, kvalitet, originalitet og dets potensial</w:t>
            </w:r>
          </w:p>
          <w:p w14:paraId="7A549818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1A5BCF20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F25C296" w14:textId="77777777" w:rsidR="003239AA" w:rsidRPr="00383883" w:rsidRDefault="003239AA" w:rsidP="009F25FB">
            <w:pPr>
              <w:pStyle w:val="Listeavsnitt"/>
              <w:numPr>
                <w:ilvl w:val="0"/>
                <w:numId w:val="1"/>
              </w:numPr>
              <w:spacing w:after="200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Hva er status for hvordan tjenesten utføres i dag?</w:t>
            </w:r>
          </w:p>
          <w:p w14:paraId="76A6C4AA" w14:textId="77777777" w:rsidR="003239AA" w:rsidRPr="00383883" w:rsidRDefault="003239AA" w:rsidP="009F25FB">
            <w:pPr>
              <w:pStyle w:val="Listeavsnitt"/>
              <w:numPr>
                <w:ilvl w:val="0"/>
                <w:numId w:val="1"/>
              </w:numPr>
              <w:spacing w:after="200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Beskriv nyhetsgraden i prosjektet</w:t>
            </w:r>
          </w:p>
          <w:p w14:paraId="76D3953B" w14:textId="77777777" w:rsidR="003239AA" w:rsidRPr="00383883" w:rsidRDefault="003239AA" w:rsidP="009F25FB">
            <w:pPr>
              <w:pStyle w:val="Listeavsnitt"/>
              <w:numPr>
                <w:ilvl w:val="0"/>
                <w:numId w:val="1"/>
              </w:numPr>
              <w:spacing w:after="200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Oppgi evt. forskning som kan belyse tjenesteinnovasjonen</w:t>
            </w:r>
          </w:p>
          <w:p w14:paraId="2E10F2CB" w14:textId="760DF9A6" w:rsidR="007B6A60" w:rsidRPr="00472DF7" w:rsidRDefault="003239AA" w:rsidP="00472DF7">
            <w:pPr>
              <w:pStyle w:val="Listeavsnitt"/>
              <w:numPr>
                <w:ilvl w:val="0"/>
                <w:numId w:val="1"/>
              </w:numPr>
              <w:spacing w:after="200"/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Beskriv behovet for den foreslåtte løsningen i helsetjenesten og potensial for regional spredning</w:t>
            </w:r>
            <w:r w:rsidR="00D110C0" w:rsidRPr="00383883">
              <w:rPr>
                <w:rFonts w:ascii="Cambria" w:hAnsi="Cambria" w:cs="Times New Roman"/>
                <w:sz w:val="24"/>
                <w:szCs w:val="24"/>
              </w:rPr>
              <w:t xml:space="preserve"> og/eller kommersialisering</w:t>
            </w:r>
          </w:p>
        </w:tc>
      </w:tr>
      <w:tr w:rsidR="003239AA" w:rsidRPr="00383883" w14:paraId="46673280" w14:textId="77777777" w:rsidTr="000A1842">
        <w:tc>
          <w:tcPr>
            <w:tcW w:w="2836" w:type="dxa"/>
          </w:tcPr>
          <w:p w14:paraId="1FE3B841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Nytteverdi for helsetjenesten</w:t>
            </w:r>
          </w:p>
          <w:p w14:paraId="7E2068DB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C639232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2EC4CB9" w14:textId="76B7C75F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Beskriv innovasjonens </w:t>
            </w:r>
            <w:r w:rsidR="00C41873">
              <w:rPr>
                <w:rFonts w:ascii="Cambria" w:hAnsi="Cambria" w:cs="Times New Roman"/>
                <w:sz w:val="24"/>
                <w:szCs w:val="24"/>
              </w:rPr>
              <w:t xml:space="preserve">antatte effekt, 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nytte og hvorfor det er behov for denne løsningen mht.: </w:t>
            </w:r>
          </w:p>
          <w:p w14:paraId="4E4836C3" w14:textId="77777777" w:rsidR="003239AA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Nye arbeidsformer </w:t>
            </w:r>
            <w:r w:rsidRPr="00383883">
              <w:rPr>
                <w:rFonts w:ascii="Cambria" w:hAnsi="Cambria"/>
                <w:sz w:val="24"/>
                <w:szCs w:val="24"/>
              </w:rPr>
              <w:t>og/eller bedre bruk av teknologi</w:t>
            </w:r>
          </w:p>
          <w:p w14:paraId="4369C3B6" w14:textId="77777777" w:rsidR="00D110C0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/>
                <w:sz w:val="24"/>
                <w:szCs w:val="24"/>
              </w:rPr>
              <w:t>Reduksjon av uønsket variasjon i kvalitet og tilgjengelighet i tjenestetilbudet og forbedring av pasientforløp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4B85F409" w14:textId="77777777" w:rsidR="003239AA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Bedre samhandlingsformer mellom foretak, kommune og/eller brukere av helsetjenester</w:t>
            </w:r>
          </w:p>
          <w:p w14:paraId="6CEFCBB8" w14:textId="77777777" w:rsidR="003239AA" w:rsidRPr="00383883" w:rsidRDefault="00D110C0" w:rsidP="009F25FB">
            <w:pPr>
              <w:pStyle w:val="Listeavsnitt"/>
              <w:numPr>
                <w:ilvl w:val="0"/>
                <w:numId w:val="2"/>
              </w:numPr>
              <w:ind w:left="317" w:hanging="283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Prioritering av en eller flere av følgende pasientgrupper: skrøpelige eldre; personer med alvorlige psykiske lidelser og rusproblemer, kronikere, barn og unge.</w:t>
            </w:r>
          </w:p>
        </w:tc>
      </w:tr>
      <w:tr w:rsidR="003239AA" w:rsidRPr="00383883" w14:paraId="1EBEE376" w14:textId="77777777" w:rsidTr="000A1842">
        <w:tc>
          <w:tcPr>
            <w:tcW w:w="2836" w:type="dxa"/>
          </w:tcPr>
          <w:p w14:paraId="00093EA2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Gjennomførbarhet</w:t>
            </w:r>
          </w:p>
          <w:p w14:paraId="7DB47010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3C2442" w14:textId="77777777" w:rsidR="003239AA" w:rsidRPr="00383883" w:rsidRDefault="003239AA" w:rsidP="009F25FB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Beskriv plan for gjennomførbarhet iht.:</w:t>
            </w:r>
          </w:p>
          <w:p w14:paraId="128182E0" w14:textId="038D726A" w:rsidR="00C34F94" w:rsidRDefault="008A4EF6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Aktiviteter</w:t>
            </w:r>
          </w:p>
          <w:p w14:paraId="34479E44" w14:textId="49746CDF" w:rsidR="003239AA" w:rsidRPr="00383883" w:rsidRDefault="003239A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Budsjett og finansiering</w:t>
            </w:r>
          </w:p>
          <w:p w14:paraId="3A8F6993" w14:textId="77777777" w:rsidR="003239AA" w:rsidRPr="00383883" w:rsidRDefault="003239A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Tilgjengelig kompetanse, utstyr og ressurser for prosjektet</w:t>
            </w:r>
          </w:p>
          <w:p w14:paraId="2AD20232" w14:textId="07D57F59" w:rsidR="003239AA" w:rsidRPr="00383883" w:rsidRDefault="003239A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 xml:space="preserve">Implementering </w:t>
            </w:r>
            <w:r w:rsidR="00E039FC">
              <w:rPr>
                <w:rFonts w:ascii="Cambria" w:hAnsi="Cambria"/>
              </w:rPr>
              <w:t xml:space="preserve">og </w:t>
            </w:r>
            <w:proofErr w:type="spellStart"/>
            <w:r w:rsidR="00E039FC">
              <w:rPr>
                <w:rFonts w:ascii="Cambria" w:hAnsi="Cambria"/>
              </w:rPr>
              <w:t>bredding</w:t>
            </w:r>
            <w:proofErr w:type="spellEnd"/>
            <w:r w:rsidR="00E039FC">
              <w:rPr>
                <w:rFonts w:ascii="Cambria" w:hAnsi="Cambria"/>
              </w:rPr>
              <w:t xml:space="preserve"> </w:t>
            </w:r>
            <w:r w:rsidRPr="00383883">
              <w:rPr>
                <w:rFonts w:ascii="Cambria" w:hAnsi="Cambria"/>
              </w:rPr>
              <w:t>av prosjektet</w:t>
            </w:r>
          </w:p>
          <w:p w14:paraId="55AB112E" w14:textId="77777777" w:rsidR="003239AA" w:rsidRPr="00383883" w:rsidRDefault="003239AA" w:rsidP="009F25F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Nødvendig godkjenning</w:t>
            </w:r>
            <w:r w:rsidR="00D156E6" w:rsidRPr="00383883">
              <w:rPr>
                <w:rFonts w:ascii="Cambria" w:hAnsi="Cambria"/>
              </w:rPr>
              <w:t xml:space="preserve"> (REK, oppgi nr.)</w:t>
            </w:r>
          </w:p>
        </w:tc>
      </w:tr>
      <w:tr w:rsidR="003239AA" w:rsidRPr="00383883" w14:paraId="0DFC3E24" w14:textId="77777777" w:rsidTr="000A1842">
        <w:tc>
          <w:tcPr>
            <w:tcW w:w="2836" w:type="dxa"/>
          </w:tcPr>
          <w:p w14:paraId="1C28DFDD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Organisering og samarbeid</w:t>
            </w:r>
          </w:p>
          <w:p w14:paraId="6720EB63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4F32774" w14:textId="77777777" w:rsidR="003239AA" w:rsidRPr="00383883" w:rsidRDefault="003239AA" w:rsidP="009F25FB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 xml:space="preserve">Gi en kort beskrivelse av: </w:t>
            </w:r>
          </w:p>
          <w:p w14:paraId="2F3D7BF6" w14:textId="77777777" w:rsidR="003239AA" w:rsidRPr="00383883" w:rsidRDefault="003239AA" w:rsidP="009F25F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Brukermedvirkning i prosjektet</w:t>
            </w:r>
          </w:p>
          <w:p w14:paraId="64C958B8" w14:textId="77777777" w:rsidR="0030727C" w:rsidRDefault="003239AA" w:rsidP="0030727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83883">
              <w:rPr>
                <w:rFonts w:ascii="Cambria" w:hAnsi="Cambria"/>
              </w:rPr>
              <w:t>Prosjektleder og internt miljø</w:t>
            </w:r>
          </w:p>
          <w:p w14:paraId="1B5D6835" w14:textId="1BA18407" w:rsidR="0030727C" w:rsidRDefault="0030727C" w:rsidP="0030727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30727C">
              <w:rPr>
                <w:rFonts w:ascii="Cambria" w:hAnsi="Cambria"/>
              </w:rPr>
              <w:t>Plan for samarbeid med andre helseforetak i regionen og ev. eksterne (annen helseregion, TTO, næringsaktører og/eller andre)</w:t>
            </w:r>
          </w:p>
          <w:p w14:paraId="6973792A" w14:textId="13541475" w:rsidR="003239AA" w:rsidRPr="00955D04" w:rsidRDefault="003239AA" w:rsidP="00955D0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7" w:hanging="283"/>
              <w:rPr>
                <w:rFonts w:ascii="Cambria" w:hAnsi="Cambria"/>
              </w:rPr>
            </w:pPr>
            <w:r w:rsidRPr="00955D04">
              <w:rPr>
                <w:rFonts w:ascii="Cambria" w:hAnsi="Cambria"/>
              </w:rPr>
              <w:t>Plan for formidling til alle relevante interessenter</w:t>
            </w:r>
          </w:p>
        </w:tc>
      </w:tr>
      <w:tr w:rsidR="003239AA" w:rsidRPr="00D110C0" w14:paraId="110C3026" w14:textId="77777777" w:rsidTr="000A1842">
        <w:tc>
          <w:tcPr>
            <w:tcW w:w="2836" w:type="dxa"/>
          </w:tcPr>
          <w:p w14:paraId="20E8A48D" w14:textId="77777777" w:rsidR="003239AA" w:rsidRPr="00383883" w:rsidRDefault="003239AA" w:rsidP="009F25FB">
            <w:pPr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Obligatoriske vedlegg</w:t>
            </w:r>
          </w:p>
        </w:tc>
        <w:tc>
          <w:tcPr>
            <w:tcW w:w="6520" w:type="dxa"/>
          </w:tcPr>
          <w:p w14:paraId="17FD74EA" w14:textId="77777777" w:rsidR="00A2192C" w:rsidRPr="00383883" w:rsidRDefault="003239AA" w:rsidP="00A2192C">
            <w:pPr>
              <w:pStyle w:val="Listeavsnitt"/>
              <w:numPr>
                <w:ilvl w:val="0"/>
                <w:numId w:val="5"/>
              </w:numPr>
              <w:ind w:left="459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CV fra prosjektleder (maks. </w:t>
            </w:r>
            <w:r w:rsidR="008F1F5A" w:rsidRPr="00383883"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 side</w:t>
            </w:r>
            <w:r w:rsidR="008F1F5A" w:rsidRPr="00383883">
              <w:rPr>
                <w:rFonts w:ascii="Cambria" w:hAnsi="Cambria" w:cs="Times New Roman"/>
                <w:sz w:val="24"/>
                <w:szCs w:val="24"/>
              </w:rPr>
              <w:t>r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>)</w:t>
            </w:r>
          </w:p>
          <w:p w14:paraId="717AF79E" w14:textId="77777777" w:rsidR="003239AA" w:rsidRPr="00383883" w:rsidRDefault="00A2192C" w:rsidP="00A2192C">
            <w:pPr>
              <w:pStyle w:val="Listeavsnitt"/>
              <w:numPr>
                <w:ilvl w:val="0"/>
                <w:numId w:val="5"/>
              </w:numPr>
              <w:ind w:left="459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B</w:t>
            </w:r>
            <w:r w:rsidR="003239AA" w:rsidRPr="00383883">
              <w:rPr>
                <w:rFonts w:ascii="Cambria" w:hAnsi="Cambria" w:cs="Times New Roman"/>
                <w:sz w:val="24"/>
                <w:szCs w:val="24"/>
              </w:rPr>
              <w:t>ekreftelse fra ansvarlig leder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 xml:space="preserve"> mht. forpliktelse for finansiering og garanti for totalbudsjettet</w:t>
            </w:r>
          </w:p>
          <w:p w14:paraId="157A5499" w14:textId="77777777" w:rsidR="00D156E6" w:rsidRPr="00383883" w:rsidRDefault="00D156E6" w:rsidP="00A2192C">
            <w:pPr>
              <w:pStyle w:val="Listeavsnitt"/>
              <w:numPr>
                <w:ilvl w:val="0"/>
                <w:numId w:val="5"/>
              </w:numPr>
              <w:ind w:left="459"/>
              <w:rPr>
                <w:rFonts w:ascii="Cambria" w:hAnsi="Cambria" w:cs="Times New Roman"/>
                <w:sz w:val="24"/>
                <w:szCs w:val="24"/>
              </w:rPr>
            </w:pPr>
            <w:r w:rsidRPr="00383883">
              <w:rPr>
                <w:rFonts w:ascii="Cambria" w:hAnsi="Cambria" w:cs="Times New Roman"/>
                <w:sz w:val="24"/>
                <w:szCs w:val="24"/>
              </w:rPr>
              <w:t>DOFI registrert i foretak (</w:t>
            </w:r>
            <w:r w:rsidR="00EC6CA5" w:rsidRPr="00383883">
              <w:rPr>
                <w:rFonts w:ascii="Cambria" w:hAnsi="Cambria" w:cs="Times New Roman"/>
                <w:sz w:val="24"/>
                <w:szCs w:val="24"/>
              </w:rPr>
              <w:t xml:space="preserve">gjelder 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>kun produktinnova</w:t>
            </w:r>
            <w:r w:rsidR="00EC6CA5" w:rsidRPr="00383883">
              <w:rPr>
                <w:rFonts w:ascii="Cambria" w:hAnsi="Cambria" w:cs="Times New Roman"/>
                <w:sz w:val="24"/>
                <w:szCs w:val="24"/>
              </w:rPr>
              <w:t>sjoner</w:t>
            </w:r>
            <w:r w:rsidRPr="00383883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</w:tr>
    </w:tbl>
    <w:p w14:paraId="619FF078" w14:textId="77777777" w:rsidR="003239AA" w:rsidRPr="00D110C0" w:rsidRDefault="003239AA" w:rsidP="00511151">
      <w:pPr>
        <w:rPr>
          <w:rFonts w:ascii="Cambria" w:hAnsi="Cambria"/>
        </w:rPr>
      </w:pPr>
    </w:p>
    <w:sectPr w:rsidR="003239AA" w:rsidRPr="00D11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355A" w14:textId="77777777" w:rsidR="002B41DA" w:rsidRDefault="002B41DA" w:rsidP="000A1842">
      <w:pPr>
        <w:spacing w:after="0" w:line="240" w:lineRule="auto"/>
      </w:pPr>
      <w:r>
        <w:separator/>
      </w:r>
    </w:p>
  </w:endnote>
  <w:endnote w:type="continuationSeparator" w:id="0">
    <w:p w14:paraId="74C81BD0" w14:textId="77777777" w:rsidR="002B41DA" w:rsidRDefault="002B41DA" w:rsidP="000A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D8E7" w14:textId="77777777" w:rsidR="005D2D73" w:rsidRDefault="005D2D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006971"/>
      <w:docPartObj>
        <w:docPartGallery w:val="Page Numbers (Bottom of Page)"/>
        <w:docPartUnique/>
      </w:docPartObj>
    </w:sdtPr>
    <w:sdtContent>
      <w:p w14:paraId="784060EA" w14:textId="77777777" w:rsidR="000A1842" w:rsidRDefault="000A1842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342">
          <w:rPr>
            <w:noProof/>
          </w:rPr>
          <w:t>1</w:t>
        </w:r>
        <w:r>
          <w:fldChar w:fldCharType="end"/>
        </w:r>
      </w:p>
    </w:sdtContent>
  </w:sdt>
  <w:p w14:paraId="58D2E2AC" w14:textId="77777777" w:rsidR="000A1842" w:rsidRDefault="000A18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CAAB" w14:textId="77777777" w:rsidR="005D2D73" w:rsidRDefault="005D2D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E447" w14:textId="77777777" w:rsidR="002B41DA" w:rsidRDefault="002B41DA" w:rsidP="000A1842">
      <w:pPr>
        <w:spacing w:after="0" w:line="240" w:lineRule="auto"/>
      </w:pPr>
      <w:r>
        <w:separator/>
      </w:r>
    </w:p>
  </w:footnote>
  <w:footnote w:type="continuationSeparator" w:id="0">
    <w:p w14:paraId="6FCA7424" w14:textId="77777777" w:rsidR="002B41DA" w:rsidRDefault="002B41DA" w:rsidP="000A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354E" w14:textId="77777777" w:rsidR="005D2D73" w:rsidRDefault="005D2D7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9BDF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  <w:r w:rsidRPr="00DB2D6A">
      <w:rPr>
        <w:noProof/>
        <w:color w:val="44546A" w:themeColor="text2"/>
        <w:highlight w:val="yellow"/>
        <w:lang w:eastAsia="nb-NO"/>
      </w:rPr>
      <w:drawing>
        <wp:anchor distT="0" distB="0" distL="114300" distR="114300" simplePos="0" relativeHeight="251658240" behindDoc="1" locked="0" layoutInCell="1" allowOverlap="1" wp14:anchorId="5804D5B5" wp14:editId="4C875C0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87422" cy="532262"/>
          <wp:effectExtent l="19050" t="0" r="0" b="0"/>
          <wp:wrapNone/>
          <wp:docPr id="2" name="Bilde 2" descr="logo-n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r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422" cy="532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0F96B7D2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</w:p>
  <w:p w14:paraId="2416A5CB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</w:p>
  <w:p w14:paraId="13E3208F" w14:textId="77777777" w:rsidR="000A1842" w:rsidRDefault="000A1842" w:rsidP="000A1842">
    <w:pPr>
      <w:pStyle w:val="Topptekst"/>
      <w:tabs>
        <w:tab w:val="clear" w:pos="4536"/>
        <w:tab w:val="clear" w:pos="9072"/>
        <w:tab w:val="left" w:pos="3984"/>
      </w:tabs>
    </w:pPr>
  </w:p>
  <w:p w14:paraId="0B64D030" w14:textId="045B7937" w:rsidR="000A1842" w:rsidRPr="000A1842" w:rsidRDefault="000A1842" w:rsidP="000A1842">
    <w:pPr>
      <w:rPr>
        <w:rFonts w:ascii="Cambria" w:hAnsi="Cambria"/>
        <w:b/>
        <w:color w:val="002060"/>
        <w:sz w:val="28"/>
        <w:szCs w:val="28"/>
      </w:rPr>
    </w:pPr>
    <w:r w:rsidRPr="006B2739">
      <w:rPr>
        <w:rFonts w:ascii="Cambria" w:hAnsi="Cambria"/>
        <w:b/>
        <w:color w:val="002060"/>
        <w:sz w:val="28"/>
        <w:szCs w:val="28"/>
      </w:rPr>
      <w:t xml:space="preserve">Utlysning av innovasjonsmidler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EE27" w14:textId="77777777" w:rsidR="005D2D73" w:rsidRDefault="005D2D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E88"/>
    <w:multiLevelType w:val="hybridMultilevel"/>
    <w:tmpl w:val="B782670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34E0"/>
    <w:multiLevelType w:val="hybridMultilevel"/>
    <w:tmpl w:val="5FBE642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D79BE"/>
    <w:multiLevelType w:val="hybridMultilevel"/>
    <w:tmpl w:val="7DF82652"/>
    <w:lvl w:ilvl="0" w:tplc="B830961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528F7"/>
    <w:multiLevelType w:val="hybridMultilevel"/>
    <w:tmpl w:val="A8707B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F3FB8"/>
    <w:multiLevelType w:val="hybridMultilevel"/>
    <w:tmpl w:val="5FBE642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880"/>
    <w:multiLevelType w:val="hybridMultilevel"/>
    <w:tmpl w:val="03A6783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0536"/>
    <w:multiLevelType w:val="hybridMultilevel"/>
    <w:tmpl w:val="2168D87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A7B49"/>
    <w:multiLevelType w:val="hybridMultilevel"/>
    <w:tmpl w:val="D3A4C9B4"/>
    <w:lvl w:ilvl="0" w:tplc="D012DE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467">
    <w:abstractNumId w:val="0"/>
  </w:num>
  <w:num w:numId="2" w16cid:durableId="1100950673">
    <w:abstractNumId w:val="6"/>
  </w:num>
  <w:num w:numId="3" w16cid:durableId="2018536614">
    <w:abstractNumId w:val="1"/>
  </w:num>
  <w:num w:numId="4" w16cid:durableId="729037015">
    <w:abstractNumId w:val="5"/>
  </w:num>
  <w:num w:numId="5" w16cid:durableId="1684815774">
    <w:abstractNumId w:val="3"/>
  </w:num>
  <w:num w:numId="6" w16cid:durableId="673849363">
    <w:abstractNumId w:val="7"/>
  </w:num>
  <w:num w:numId="7" w16cid:durableId="1721585413">
    <w:abstractNumId w:val="2"/>
  </w:num>
  <w:num w:numId="8" w16cid:durableId="224336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AA"/>
    <w:rsid w:val="00027694"/>
    <w:rsid w:val="000910FA"/>
    <w:rsid w:val="00097890"/>
    <w:rsid w:val="000A1842"/>
    <w:rsid w:val="000C491A"/>
    <w:rsid w:val="00155641"/>
    <w:rsid w:val="001F792C"/>
    <w:rsid w:val="002B41DA"/>
    <w:rsid w:val="0030727C"/>
    <w:rsid w:val="003239AA"/>
    <w:rsid w:val="00371342"/>
    <w:rsid w:val="00383883"/>
    <w:rsid w:val="0041242D"/>
    <w:rsid w:val="00414A2A"/>
    <w:rsid w:val="00472DF7"/>
    <w:rsid w:val="004C3A62"/>
    <w:rsid w:val="0050230E"/>
    <w:rsid w:val="00511151"/>
    <w:rsid w:val="005A1DF7"/>
    <w:rsid w:val="005D2D73"/>
    <w:rsid w:val="00682605"/>
    <w:rsid w:val="007B6A60"/>
    <w:rsid w:val="007D67FB"/>
    <w:rsid w:val="008956CF"/>
    <w:rsid w:val="008A0D63"/>
    <w:rsid w:val="008A150B"/>
    <w:rsid w:val="008A4EF6"/>
    <w:rsid w:val="008A596A"/>
    <w:rsid w:val="008F1F5A"/>
    <w:rsid w:val="00955D04"/>
    <w:rsid w:val="00981DB8"/>
    <w:rsid w:val="009E1822"/>
    <w:rsid w:val="00A067EB"/>
    <w:rsid w:val="00A20BC0"/>
    <w:rsid w:val="00A2192C"/>
    <w:rsid w:val="00A2511E"/>
    <w:rsid w:val="00B73CE0"/>
    <w:rsid w:val="00BA14A6"/>
    <w:rsid w:val="00C34F94"/>
    <w:rsid w:val="00C41873"/>
    <w:rsid w:val="00C41F22"/>
    <w:rsid w:val="00C8581E"/>
    <w:rsid w:val="00D110C0"/>
    <w:rsid w:val="00D156E6"/>
    <w:rsid w:val="00D33873"/>
    <w:rsid w:val="00DC032F"/>
    <w:rsid w:val="00E039FC"/>
    <w:rsid w:val="00E07404"/>
    <w:rsid w:val="00E20AC7"/>
    <w:rsid w:val="00E5556B"/>
    <w:rsid w:val="00EA4240"/>
    <w:rsid w:val="00EC6CA5"/>
    <w:rsid w:val="00ED17E8"/>
    <w:rsid w:val="00FA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C38E"/>
  <w15:chartTrackingRefBased/>
  <w15:docId w15:val="{EB900F2D-F6A6-46B0-A037-106BAB33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9A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39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39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32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A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A1842"/>
  </w:style>
  <w:style w:type="paragraph" w:styleId="Bunntekst">
    <w:name w:val="footer"/>
    <w:basedOn w:val="Normal"/>
    <w:link w:val="BunntekstTegn"/>
    <w:uiPriority w:val="99"/>
    <w:unhideWhenUsed/>
    <w:rsid w:val="000A1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A1842"/>
  </w:style>
  <w:style w:type="paragraph" w:styleId="Bobletekst">
    <w:name w:val="Balloon Text"/>
    <w:basedOn w:val="Normal"/>
    <w:link w:val="BobletekstTegn"/>
    <w:uiPriority w:val="99"/>
    <w:semiHidden/>
    <w:unhideWhenUsed/>
    <w:rsid w:val="00C4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9ead9d-7e92-40c3-8ce7-fdfa6f81a1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DC1B2E513DB4E82634F0FE8C10BDB" ma:contentTypeVersion="14" ma:contentTypeDescription="Create a new document." ma:contentTypeScope="" ma:versionID="b2e9d54aa10e11f5c4aab940d0ca5bb0">
  <xsd:schema xmlns:xsd="http://www.w3.org/2001/XMLSchema" xmlns:xs="http://www.w3.org/2001/XMLSchema" xmlns:p="http://schemas.microsoft.com/office/2006/metadata/properties" xmlns:ns3="609ead9d-7e92-40c3-8ce7-fdfa6f81a152" xmlns:ns4="d60913b8-3c6c-47c4-9ff0-8f78bf478971" targetNamespace="http://schemas.microsoft.com/office/2006/metadata/properties" ma:root="true" ma:fieldsID="6e85093448f795054a7ccc985715656d" ns3:_="" ns4:_="">
    <xsd:import namespace="609ead9d-7e92-40c3-8ce7-fdfa6f81a152"/>
    <xsd:import namespace="d60913b8-3c6c-47c4-9ff0-8f78bf478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ad9d-7e92-40c3-8ce7-fdfa6f81a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13b8-3c6c-47c4-9ff0-8f78bf478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97942-963F-4B3D-8D69-64FEC5296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F59BC-705D-4F30-B06A-EAD56A38FA79}">
  <ds:schemaRefs>
    <ds:schemaRef ds:uri="http://schemas.microsoft.com/office/2006/metadata/properties"/>
    <ds:schemaRef ds:uri="http://schemas.microsoft.com/office/infopath/2007/PartnerControls"/>
    <ds:schemaRef ds:uri="609ead9d-7e92-40c3-8ce7-fdfa6f81a152"/>
  </ds:schemaRefs>
</ds:datastoreItem>
</file>

<file path=customXml/itemProps3.xml><?xml version="1.0" encoding="utf-8"?>
<ds:datastoreItem xmlns:ds="http://schemas.openxmlformats.org/officeDocument/2006/customXml" ds:itemID="{311DB965-5C00-4E07-8F13-5005A110E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ead9d-7e92-40c3-8ce7-fdfa6f81a152"/>
    <ds:schemaRef ds:uri="d60913b8-3c6c-47c4-9ff0-8f78bf478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Lindstrøm Kristina</dc:creator>
  <cp:keywords/>
  <dc:description/>
  <cp:lastModifiedBy>Sivertsen Line Horn</cp:lastModifiedBy>
  <cp:revision>3</cp:revision>
  <cp:lastPrinted>2023-02-27T12:22:00Z</cp:lastPrinted>
  <dcterms:created xsi:type="dcterms:W3CDTF">2026-03-09T08:55:00Z</dcterms:created>
  <dcterms:modified xsi:type="dcterms:W3CDTF">2026-03-09T08:55:00Z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0x010100A98DC1B2E513DB4E82634F0FE8C10BDB</vt:lpwstr>
  </property>
</Properties>
</file>